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52" w:rsidRPr="0000693D" w:rsidRDefault="00DF4252" w:rsidP="00DF4252">
      <w:pPr>
        <w:spacing w:line="259" w:lineRule="auto"/>
        <w:jc w:val="center"/>
        <w:rPr>
          <w:rFonts w:ascii="Calibri" w:eastAsia="Calibri" w:hAnsi="Calibri" w:cs="Aharoni"/>
          <w:sz w:val="24"/>
          <w:szCs w:val="24"/>
          <w:lang w:eastAsia="en-US"/>
        </w:rPr>
      </w:pPr>
      <w:r w:rsidRPr="0000693D">
        <w:rPr>
          <w:rFonts w:ascii="Cambria" w:eastAsia="Calibri" w:hAnsi="Cambria" w:cs="Cambria"/>
          <w:sz w:val="24"/>
          <w:szCs w:val="24"/>
          <w:lang w:eastAsia="en-US"/>
        </w:rPr>
        <w:t>Муниципальное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 xml:space="preserve">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бюджетное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 xml:space="preserve">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учреждение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 xml:space="preserve">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культуры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 xml:space="preserve"> </w:t>
      </w:r>
    </w:p>
    <w:p w:rsidR="00DF4252" w:rsidRPr="0000693D" w:rsidRDefault="00DF4252" w:rsidP="00DF4252">
      <w:pPr>
        <w:spacing w:line="259" w:lineRule="auto"/>
        <w:jc w:val="center"/>
        <w:rPr>
          <w:rFonts w:ascii="Calibri" w:eastAsia="Calibri" w:hAnsi="Calibri" w:cs="Aharoni"/>
          <w:b/>
          <w:sz w:val="36"/>
          <w:szCs w:val="36"/>
          <w:lang w:eastAsia="en-US"/>
        </w:rPr>
      </w:pPr>
      <w:r w:rsidRPr="0000693D">
        <w:rPr>
          <w:rFonts w:ascii="Aharoni" w:eastAsia="Calibri" w:hAnsi="Aharoni" w:cs="Aharoni"/>
          <w:b/>
          <w:sz w:val="36"/>
          <w:szCs w:val="36"/>
          <w:lang w:eastAsia="en-US"/>
        </w:rPr>
        <w:t>«</w:t>
      </w:r>
      <w:r w:rsidRPr="0000693D">
        <w:rPr>
          <w:rFonts w:ascii="Cambria" w:eastAsia="Calibri" w:hAnsi="Cambria" w:cs="Cambria"/>
          <w:b/>
          <w:sz w:val="36"/>
          <w:szCs w:val="36"/>
          <w:lang w:eastAsia="en-US"/>
        </w:rPr>
        <w:t>Центр</w:t>
      </w:r>
      <w:r w:rsidRPr="0000693D">
        <w:rPr>
          <w:rFonts w:ascii="Aharoni" w:eastAsia="Calibri" w:hAnsi="Aharoni" w:cs="Aharoni"/>
          <w:b/>
          <w:sz w:val="36"/>
          <w:szCs w:val="36"/>
          <w:lang w:eastAsia="en-US"/>
        </w:rPr>
        <w:t xml:space="preserve"> </w:t>
      </w:r>
      <w:r w:rsidRPr="0000693D">
        <w:rPr>
          <w:rFonts w:ascii="Cambria" w:eastAsia="Calibri" w:hAnsi="Cambria" w:cs="Cambria"/>
          <w:b/>
          <w:sz w:val="36"/>
          <w:szCs w:val="36"/>
          <w:lang w:eastAsia="en-US"/>
        </w:rPr>
        <w:t>народного</w:t>
      </w:r>
      <w:r w:rsidRPr="0000693D">
        <w:rPr>
          <w:rFonts w:ascii="Aharoni" w:eastAsia="Calibri" w:hAnsi="Aharoni" w:cs="Aharoni"/>
          <w:b/>
          <w:sz w:val="36"/>
          <w:szCs w:val="36"/>
          <w:lang w:eastAsia="en-US"/>
        </w:rPr>
        <w:t xml:space="preserve"> </w:t>
      </w:r>
      <w:r w:rsidRPr="0000693D">
        <w:rPr>
          <w:rFonts w:ascii="Cambria" w:eastAsia="Calibri" w:hAnsi="Cambria" w:cs="Cambria"/>
          <w:b/>
          <w:sz w:val="36"/>
          <w:szCs w:val="36"/>
          <w:lang w:eastAsia="en-US"/>
        </w:rPr>
        <w:t>творчества</w:t>
      </w:r>
      <w:r w:rsidRPr="0000693D">
        <w:rPr>
          <w:rFonts w:ascii="Aharoni" w:eastAsia="Calibri" w:hAnsi="Aharoni" w:cs="Aharoni"/>
          <w:b/>
          <w:sz w:val="36"/>
          <w:szCs w:val="36"/>
          <w:lang w:eastAsia="en-US"/>
        </w:rPr>
        <w:t xml:space="preserve"> </w:t>
      </w:r>
      <w:r w:rsidRPr="0000693D">
        <w:rPr>
          <w:rFonts w:ascii="Cambria" w:eastAsia="Calibri" w:hAnsi="Cambria" w:cs="Cambria"/>
          <w:b/>
          <w:sz w:val="36"/>
          <w:szCs w:val="36"/>
          <w:lang w:eastAsia="en-US"/>
        </w:rPr>
        <w:t>и</w:t>
      </w:r>
      <w:r w:rsidRPr="0000693D">
        <w:rPr>
          <w:rFonts w:ascii="Aharoni" w:eastAsia="Calibri" w:hAnsi="Aharoni" w:cs="Aharoni"/>
          <w:b/>
          <w:sz w:val="36"/>
          <w:szCs w:val="36"/>
          <w:lang w:eastAsia="en-US"/>
        </w:rPr>
        <w:t xml:space="preserve"> </w:t>
      </w:r>
      <w:r w:rsidRPr="0000693D">
        <w:rPr>
          <w:rFonts w:ascii="Cambria" w:eastAsia="Calibri" w:hAnsi="Cambria" w:cs="Cambria"/>
          <w:b/>
          <w:sz w:val="36"/>
          <w:szCs w:val="36"/>
          <w:lang w:eastAsia="en-US"/>
        </w:rPr>
        <w:t>кино</w:t>
      </w:r>
      <w:r w:rsidRPr="0000693D">
        <w:rPr>
          <w:rFonts w:ascii="Aharoni" w:eastAsia="Calibri" w:hAnsi="Aharoni" w:cs="Aharoni"/>
          <w:b/>
          <w:sz w:val="36"/>
          <w:szCs w:val="36"/>
          <w:lang w:eastAsia="en-US"/>
        </w:rPr>
        <w:t>»</w:t>
      </w:r>
      <w:r w:rsidRPr="0000693D">
        <w:rPr>
          <w:rFonts w:ascii="Calibri" w:eastAsia="Calibri" w:hAnsi="Calibri" w:cs="Aharoni"/>
          <w:b/>
          <w:sz w:val="36"/>
          <w:szCs w:val="36"/>
          <w:lang w:eastAsia="en-US"/>
        </w:rPr>
        <w:t xml:space="preserve"> </w:t>
      </w:r>
    </w:p>
    <w:p w:rsidR="00DF4252" w:rsidRPr="0000693D" w:rsidRDefault="00DF4252" w:rsidP="00DF4252">
      <w:pPr>
        <w:pBdr>
          <w:bottom w:val="single" w:sz="12" w:space="1" w:color="auto"/>
        </w:pBdr>
        <w:spacing w:line="259" w:lineRule="auto"/>
        <w:jc w:val="center"/>
        <w:rPr>
          <w:rFonts w:ascii="Calibri" w:eastAsia="Calibri" w:hAnsi="Calibri" w:cs="Aharoni"/>
          <w:lang w:eastAsia="en-US"/>
        </w:rPr>
      </w:pPr>
      <w:r w:rsidRPr="0000693D">
        <w:rPr>
          <w:rFonts w:ascii="Cambria" w:eastAsia="Calibri" w:hAnsi="Cambria" w:cs="Cambria"/>
          <w:lang w:eastAsia="en-US"/>
        </w:rPr>
        <w:t>МБУК</w:t>
      </w:r>
      <w:r w:rsidRPr="0000693D">
        <w:rPr>
          <w:rFonts w:ascii="Aharoni" w:eastAsia="Calibri" w:hAnsi="Aharoni" w:cs="Aharoni"/>
          <w:lang w:eastAsia="en-US"/>
        </w:rPr>
        <w:t xml:space="preserve"> «</w:t>
      </w:r>
      <w:r w:rsidRPr="0000693D">
        <w:rPr>
          <w:rFonts w:ascii="Cambria" w:eastAsia="Calibri" w:hAnsi="Cambria" w:cs="Cambria"/>
          <w:lang w:eastAsia="en-US"/>
        </w:rPr>
        <w:t>ЦНТиК</w:t>
      </w:r>
      <w:r w:rsidRPr="0000693D">
        <w:rPr>
          <w:rFonts w:ascii="Aharoni" w:eastAsia="Calibri" w:hAnsi="Aharoni" w:cs="Aharoni"/>
          <w:lang w:eastAsia="en-US"/>
        </w:rPr>
        <w:t>»</w:t>
      </w:r>
    </w:p>
    <w:p w:rsidR="00DF4252" w:rsidRPr="0000693D" w:rsidRDefault="00DF4252" w:rsidP="00DF4252">
      <w:pPr>
        <w:spacing w:line="259" w:lineRule="auto"/>
        <w:jc w:val="center"/>
        <w:rPr>
          <w:rFonts w:ascii="Cambria" w:eastAsia="Calibri" w:hAnsi="Cambria" w:cs="Cambria"/>
          <w:sz w:val="24"/>
          <w:szCs w:val="24"/>
          <w:lang w:eastAsia="en-US"/>
        </w:rPr>
      </w:pPr>
      <w:r w:rsidRPr="0000693D">
        <w:rPr>
          <w:rFonts w:eastAsia="Calibri"/>
          <w:sz w:val="24"/>
          <w:szCs w:val="24"/>
          <w:lang w:eastAsia="en-US"/>
        </w:rPr>
        <w:t>301440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 xml:space="preserve">,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Тульская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 xml:space="preserve">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область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 xml:space="preserve">,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п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>.</w:t>
      </w:r>
      <w:r w:rsidRPr="0000693D">
        <w:rPr>
          <w:rFonts w:ascii="Calibri" w:eastAsia="Calibri" w:hAnsi="Calibri" w:cs="Aharoni"/>
          <w:sz w:val="24"/>
          <w:szCs w:val="24"/>
          <w:lang w:eastAsia="en-US"/>
        </w:rPr>
        <w:t xml:space="preserve">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Одоев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 xml:space="preserve">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ул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>.</w:t>
      </w:r>
      <w:r w:rsidRPr="0000693D">
        <w:rPr>
          <w:rFonts w:ascii="Calibri" w:eastAsia="Calibri" w:hAnsi="Calibri" w:cs="Aharoni"/>
          <w:sz w:val="24"/>
          <w:szCs w:val="24"/>
          <w:lang w:eastAsia="en-US"/>
        </w:rPr>
        <w:t xml:space="preserve">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Ленина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 xml:space="preserve">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д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>.</w:t>
      </w:r>
      <w:r w:rsidRPr="0000693D">
        <w:rPr>
          <w:rFonts w:eastAsia="Calibri"/>
          <w:sz w:val="24"/>
          <w:szCs w:val="24"/>
          <w:lang w:eastAsia="en-US"/>
        </w:rPr>
        <w:t>25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а</w:t>
      </w:r>
    </w:p>
    <w:p w:rsidR="00DF4252" w:rsidRPr="00461070" w:rsidRDefault="00DF4252" w:rsidP="00DF4252">
      <w:pPr>
        <w:pBdr>
          <w:bottom w:val="single" w:sz="12" w:space="1" w:color="auto"/>
        </w:pBdr>
        <w:spacing w:line="259" w:lineRule="auto"/>
        <w:jc w:val="both"/>
        <w:rPr>
          <w:rFonts w:ascii="Cambria" w:eastAsia="Calibri" w:hAnsi="Cambria" w:cs="Cambria"/>
          <w:sz w:val="24"/>
          <w:szCs w:val="24"/>
          <w:lang w:eastAsia="en-US"/>
        </w:rPr>
      </w:pPr>
      <w:r w:rsidRPr="0000693D">
        <w:rPr>
          <w:rFonts w:ascii="Cambria" w:eastAsia="Calibri" w:hAnsi="Cambria" w:cs="Cambria"/>
          <w:sz w:val="24"/>
          <w:szCs w:val="24"/>
          <w:lang w:val="en-US" w:eastAsia="en-US"/>
        </w:rPr>
        <w:t>E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-</w:t>
      </w:r>
      <w:r w:rsidRPr="0000693D">
        <w:rPr>
          <w:rFonts w:ascii="Cambria" w:eastAsia="Calibri" w:hAnsi="Cambria" w:cs="Cambria"/>
          <w:sz w:val="24"/>
          <w:szCs w:val="24"/>
          <w:lang w:val="en-US" w:eastAsia="en-US"/>
        </w:rPr>
        <w:t>mail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 xml:space="preserve">: </w:t>
      </w:r>
      <w:proofErr w:type="spellStart"/>
      <w:r w:rsidR="00C97C10" w:rsidRPr="00C97C10">
        <w:rPr>
          <w:rFonts w:ascii="Cambria" w:eastAsia="Calibri" w:hAnsi="Cambria" w:cs="Cambria"/>
          <w:color w:val="0563C1"/>
          <w:sz w:val="24"/>
          <w:szCs w:val="24"/>
          <w:u w:val="single"/>
          <w:lang w:val="en-US" w:eastAsia="en-US"/>
        </w:rPr>
        <w:t>cntik</w:t>
      </w:r>
      <w:proofErr w:type="spellEnd"/>
      <w:r w:rsidR="00C97C10" w:rsidRPr="00C97C10">
        <w:rPr>
          <w:rFonts w:ascii="Cambria" w:eastAsia="Calibri" w:hAnsi="Cambria" w:cs="Cambria"/>
          <w:color w:val="0563C1"/>
          <w:sz w:val="24"/>
          <w:szCs w:val="24"/>
          <w:u w:val="single"/>
          <w:lang w:eastAsia="en-US"/>
        </w:rPr>
        <w:t>.</w:t>
      </w:r>
      <w:proofErr w:type="spellStart"/>
      <w:r w:rsidR="00C97C10" w:rsidRPr="00C97C10">
        <w:rPr>
          <w:rFonts w:ascii="Cambria" w:eastAsia="Calibri" w:hAnsi="Cambria" w:cs="Cambria"/>
          <w:color w:val="0563C1"/>
          <w:sz w:val="24"/>
          <w:szCs w:val="24"/>
          <w:u w:val="single"/>
          <w:lang w:val="en-US" w:eastAsia="en-US"/>
        </w:rPr>
        <w:t>odoev</w:t>
      </w:r>
      <w:proofErr w:type="spellEnd"/>
      <w:r w:rsidR="00C97C10" w:rsidRPr="00C97C10">
        <w:rPr>
          <w:rFonts w:ascii="Cambria" w:eastAsia="Calibri" w:hAnsi="Cambria" w:cs="Cambria"/>
          <w:color w:val="0563C1"/>
          <w:sz w:val="24"/>
          <w:szCs w:val="24"/>
          <w:u w:val="single"/>
          <w:lang w:eastAsia="en-US"/>
        </w:rPr>
        <w:t>@</w:t>
      </w:r>
      <w:proofErr w:type="spellStart"/>
      <w:r w:rsidR="00C97C10" w:rsidRPr="00C97C10">
        <w:rPr>
          <w:rFonts w:ascii="Cambria" w:eastAsia="Calibri" w:hAnsi="Cambria" w:cs="Cambria"/>
          <w:color w:val="0563C1"/>
          <w:sz w:val="24"/>
          <w:szCs w:val="24"/>
          <w:u w:val="single"/>
          <w:lang w:val="en-US" w:eastAsia="en-US"/>
        </w:rPr>
        <w:t>tularegion</w:t>
      </w:r>
      <w:proofErr w:type="spellEnd"/>
      <w:r w:rsidR="00C97C10" w:rsidRPr="00C97C10">
        <w:rPr>
          <w:rFonts w:ascii="Cambria" w:eastAsia="Calibri" w:hAnsi="Cambria" w:cs="Cambria"/>
          <w:color w:val="0563C1"/>
          <w:sz w:val="24"/>
          <w:szCs w:val="24"/>
          <w:u w:val="single"/>
          <w:lang w:eastAsia="en-US"/>
        </w:rPr>
        <w:t>.</w:t>
      </w:r>
      <w:r w:rsidR="00C97C10" w:rsidRPr="00C97C10">
        <w:rPr>
          <w:rFonts w:ascii="Cambria" w:eastAsia="Calibri" w:hAnsi="Cambria" w:cs="Cambria"/>
          <w:color w:val="0563C1"/>
          <w:sz w:val="24"/>
          <w:szCs w:val="24"/>
          <w:u w:val="single"/>
          <w:lang w:val="en-US" w:eastAsia="en-US"/>
        </w:rPr>
        <w:t>org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 xml:space="preserve">  </w:t>
      </w:r>
      <w:r w:rsidR="00C97C10" w:rsidRPr="00C97C10">
        <w:rPr>
          <w:rFonts w:ascii="Cambria" w:eastAsia="Calibri" w:hAnsi="Cambria" w:cs="Cambria"/>
          <w:sz w:val="24"/>
          <w:szCs w:val="24"/>
          <w:lang w:eastAsia="en-US"/>
        </w:rPr>
        <w:t xml:space="preserve">   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 xml:space="preserve">Сайт: </w:t>
      </w:r>
      <w:hyperlink r:id="rId4" w:history="1">
        <w:r w:rsidRPr="0000693D">
          <w:rPr>
            <w:rFonts w:ascii="Cambria" w:eastAsia="Calibri" w:hAnsi="Cambria" w:cs="Cambria"/>
            <w:color w:val="0563C1"/>
            <w:sz w:val="24"/>
            <w:szCs w:val="24"/>
            <w:u w:val="single"/>
            <w:lang w:val="en-US" w:eastAsia="en-US"/>
          </w:rPr>
          <w:t>www</w:t>
        </w:r>
        <w:r w:rsidRPr="0000693D">
          <w:rPr>
            <w:rFonts w:ascii="Cambria" w:eastAsia="Calibri" w:hAnsi="Cambria" w:cs="Cambria"/>
            <w:color w:val="0563C1"/>
            <w:sz w:val="24"/>
            <w:szCs w:val="24"/>
            <w:u w:val="single"/>
            <w:lang w:eastAsia="en-US"/>
          </w:rPr>
          <w:t>.</w:t>
        </w:r>
        <w:proofErr w:type="spellStart"/>
        <w:r w:rsidRPr="0000693D">
          <w:rPr>
            <w:rFonts w:ascii="Cambria" w:eastAsia="Calibri" w:hAnsi="Cambria" w:cs="Cambria"/>
            <w:color w:val="0563C1"/>
            <w:sz w:val="24"/>
            <w:szCs w:val="24"/>
            <w:u w:val="single"/>
            <w:lang w:val="en-US" w:eastAsia="en-US"/>
          </w:rPr>
          <w:t>cntik</w:t>
        </w:r>
        <w:proofErr w:type="spellEnd"/>
        <w:r w:rsidRPr="0000693D">
          <w:rPr>
            <w:rFonts w:ascii="Cambria" w:eastAsia="Calibri" w:hAnsi="Cambria" w:cs="Cambria"/>
            <w:color w:val="0563C1"/>
            <w:sz w:val="24"/>
            <w:szCs w:val="24"/>
            <w:u w:val="single"/>
            <w:lang w:eastAsia="en-US"/>
          </w:rPr>
          <w:t>-</w:t>
        </w:r>
        <w:proofErr w:type="spellStart"/>
        <w:r w:rsidRPr="0000693D">
          <w:rPr>
            <w:rFonts w:ascii="Cambria" w:eastAsia="Calibri" w:hAnsi="Cambria" w:cs="Cambria"/>
            <w:color w:val="0563C1"/>
            <w:sz w:val="24"/>
            <w:szCs w:val="24"/>
            <w:u w:val="single"/>
            <w:lang w:val="en-US" w:eastAsia="en-US"/>
          </w:rPr>
          <w:t>odoev</w:t>
        </w:r>
        <w:proofErr w:type="spellEnd"/>
        <w:r w:rsidRPr="0000693D">
          <w:rPr>
            <w:rFonts w:ascii="Cambria" w:eastAsia="Calibri" w:hAnsi="Cambria" w:cs="Cambria"/>
            <w:color w:val="0563C1"/>
            <w:sz w:val="24"/>
            <w:szCs w:val="24"/>
            <w:u w:val="single"/>
            <w:lang w:eastAsia="en-US"/>
          </w:rPr>
          <w:t>.</w:t>
        </w:r>
        <w:proofErr w:type="spellStart"/>
        <w:r w:rsidRPr="0000693D">
          <w:rPr>
            <w:rFonts w:ascii="Cambria" w:eastAsia="Calibri" w:hAnsi="Cambria" w:cs="Cambria"/>
            <w:color w:val="0563C1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00693D">
        <w:rPr>
          <w:rFonts w:ascii="Cambria" w:eastAsia="Calibri" w:hAnsi="Cambria" w:cs="Cambria"/>
          <w:sz w:val="24"/>
          <w:szCs w:val="24"/>
          <w:lang w:eastAsia="en-US"/>
        </w:rPr>
        <w:t xml:space="preserve">    </w:t>
      </w:r>
      <w:bookmarkStart w:id="0" w:name="_GoBack"/>
      <w:bookmarkEnd w:id="0"/>
      <w:r w:rsidRPr="0000693D">
        <w:rPr>
          <w:rFonts w:ascii="Cambria" w:eastAsia="Calibri" w:hAnsi="Cambria" w:cs="Cambria"/>
          <w:sz w:val="24"/>
          <w:szCs w:val="24"/>
          <w:lang w:eastAsia="en-US"/>
        </w:rPr>
        <w:t xml:space="preserve">    Тел: 8(48736)4-16-87</w:t>
      </w:r>
    </w:p>
    <w:p w:rsidR="00DF4252" w:rsidRPr="00461070" w:rsidRDefault="00DF4252" w:rsidP="00DF4252">
      <w:pPr>
        <w:spacing w:line="360" w:lineRule="auto"/>
        <w:jc w:val="center"/>
        <w:rPr>
          <w:rFonts w:eastAsia="Calibri"/>
          <w:b/>
          <w:sz w:val="36"/>
          <w:szCs w:val="36"/>
          <w:u w:val="single"/>
          <w:lang w:eastAsia="en-US"/>
        </w:rPr>
      </w:pPr>
      <w:r w:rsidRPr="0000693D">
        <w:rPr>
          <w:rFonts w:eastAsia="Calibri"/>
          <w:b/>
          <w:sz w:val="36"/>
          <w:szCs w:val="36"/>
          <w:u w:val="single"/>
          <w:lang w:eastAsia="en-US"/>
        </w:rPr>
        <w:t xml:space="preserve">План работы на </w:t>
      </w:r>
      <w:r>
        <w:rPr>
          <w:rFonts w:eastAsia="Calibri"/>
          <w:b/>
          <w:sz w:val="36"/>
          <w:szCs w:val="36"/>
          <w:u w:val="single"/>
          <w:lang w:eastAsia="en-US"/>
        </w:rPr>
        <w:t>январь 2018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650"/>
        <w:gridCol w:w="5195"/>
        <w:gridCol w:w="2178"/>
      </w:tblGrid>
      <w:tr w:rsidR="00DF4252" w:rsidRPr="002A3EB0" w:rsidTr="0098352B">
        <w:tc>
          <w:tcPr>
            <w:tcW w:w="534" w:type="dxa"/>
            <w:shd w:val="clear" w:color="auto" w:fill="auto"/>
          </w:tcPr>
          <w:p w:rsidR="00DF4252" w:rsidRPr="003379AC" w:rsidRDefault="00DF4252" w:rsidP="0098352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379AC">
              <w:rPr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588" w:type="dxa"/>
            <w:shd w:val="clear" w:color="auto" w:fill="auto"/>
          </w:tcPr>
          <w:p w:rsidR="00DF4252" w:rsidRPr="003379AC" w:rsidRDefault="00DF4252" w:rsidP="0098352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379AC">
              <w:rPr>
                <w:b/>
                <w:sz w:val="24"/>
                <w:szCs w:val="24"/>
                <w:shd w:val="clear" w:color="auto" w:fill="FFFFFF"/>
              </w:rPr>
              <w:t>Дата и время</w:t>
            </w:r>
          </w:p>
          <w:p w:rsidR="00DF4252" w:rsidRPr="003379AC" w:rsidRDefault="00DF4252" w:rsidP="0098352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379AC">
              <w:rPr>
                <w:b/>
                <w:sz w:val="24"/>
                <w:szCs w:val="24"/>
                <w:shd w:val="clear" w:color="auto" w:fill="FFFFFF"/>
              </w:rPr>
              <w:t>проведения</w:t>
            </w:r>
          </w:p>
        </w:tc>
        <w:tc>
          <w:tcPr>
            <w:tcW w:w="5244" w:type="dxa"/>
          </w:tcPr>
          <w:p w:rsidR="00DF4252" w:rsidRPr="003379AC" w:rsidRDefault="00DF4252" w:rsidP="0098352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379AC">
              <w:rPr>
                <w:b/>
                <w:sz w:val="24"/>
                <w:szCs w:val="24"/>
                <w:shd w:val="clear" w:color="auto" w:fill="FFFFFF"/>
              </w:rPr>
              <w:t xml:space="preserve">Наименование мероприятия </w:t>
            </w:r>
          </w:p>
        </w:tc>
        <w:tc>
          <w:tcPr>
            <w:tcW w:w="2190" w:type="dxa"/>
            <w:shd w:val="clear" w:color="auto" w:fill="auto"/>
          </w:tcPr>
          <w:p w:rsidR="00DF4252" w:rsidRPr="003379AC" w:rsidRDefault="00DF4252" w:rsidP="0098352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379AC">
              <w:rPr>
                <w:b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</w:tr>
      <w:tr w:rsidR="00DF4252" w:rsidRPr="002A3EB0" w:rsidTr="0098352B">
        <w:tc>
          <w:tcPr>
            <w:tcW w:w="534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1.01.2018 2:00</w:t>
            </w:r>
          </w:p>
        </w:tc>
        <w:tc>
          <w:tcPr>
            <w:tcW w:w="5244" w:type="dxa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интерактивная программа «Новый год шагает по планете»</w:t>
            </w:r>
          </w:p>
        </w:tc>
        <w:tc>
          <w:tcPr>
            <w:tcW w:w="2190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ЦНТиК</w:t>
            </w:r>
          </w:p>
        </w:tc>
      </w:tr>
      <w:tr w:rsidR="00DF4252" w:rsidRPr="002A3EB0" w:rsidTr="0098352B">
        <w:tc>
          <w:tcPr>
            <w:tcW w:w="534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1.01.2018 2:00</w:t>
            </w:r>
          </w:p>
        </w:tc>
        <w:tc>
          <w:tcPr>
            <w:tcW w:w="5244" w:type="dxa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дискотека ритмы «Нового года»</w:t>
            </w:r>
          </w:p>
        </w:tc>
        <w:tc>
          <w:tcPr>
            <w:tcW w:w="2190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ЦНТиК</w:t>
            </w:r>
          </w:p>
        </w:tc>
      </w:tr>
      <w:tr w:rsidR="00DF4252" w:rsidRPr="002A3EB0" w:rsidTr="0098352B">
        <w:tc>
          <w:tcPr>
            <w:tcW w:w="534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2.01.2018 22:00</w:t>
            </w:r>
          </w:p>
        </w:tc>
        <w:tc>
          <w:tcPr>
            <w:tcW w:w="5244" w:type="dxa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дискотека «Эпоха 90-х»</w:t>
            </w:r>
          </w:p>
        </w:tc>
        <w:tc>
          <w:tcPr>
            <w:tcW w:w="2190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ЦНТиК</w:t>
            </w:r>
          </w:p>
        </w:tc>
      </w:tr>
      <w:tr w:rsidR="00DF4252" w:rsidRPr="002A3EB0" w:rsidTr="0098352B">
        <w:tc>
          <w:tcPr>
            <w:tcW w:w="534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3.01.2018 20:00</w:t>
            </w:r>
          </w:p>
        </w:tc>
        <w:tc>
          <w:tcPr>
            <w:tcW w:w="5244" w:type="dxa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дискотека «Хиты на все времена»</w:t>
            </w:r>
          </w:p>
        </w:tc>
        <w:tc>
          <w:tcPr>
            <w:tcW w:w="2190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ЦНТиК</w:t>
            </w:r>
          </w:p>
        </w:tc>
      </w:tr>
      <w:tr w:rsidR="00DF4252" w:rsidRPr="002A3EB0" w:rsidTr="0098352B">
        <w:tc>
          <w:tcPr>
            <w:tcW w:w="534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4.01.2018 12:00</w:t>
            </w:r>
          </w:p>
        </w:tc>
        <w:tc>
          <w:tcPr>
            <w:tcW w:w="5244" w:type="dxa"/>
          </w:tcPr>
          <w:p w:rsidR="00DF4252" w:rsidRPr="003379AC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Елка главы администрации МО Одоевский район театрализованное представление «Как Бабы Яги новый год спасали»</w:t>
            </w:r>
          </w:p>
        </w:tc>
        <w:tc>
          <w:tcPr>
            <w:tcW w:w="2190" w:type="dxa"/>
            <w:shd w:val="clear" w:color="auto" w:fill="auto"/>
          </w:tcPr>
          <w:p w:rsidR="00DF4252" w:rsidRPr="003379AC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ЦНТиК</w:t>
            </w:r>
          </w:p>
        </w:tc>
      </w:tr>
      <w:tr w:rsidR="00DF4252" w:rsidRPr="002A3EB0" w:rsidTr="0098352B">
        <w:tc>
          <w:tcPr>
            <w:tcW w:w="534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5.01.2017 20:00</w:t>
            </w:r>
          </w:p>
        </w:tc>
        <w:tc>
          <w:tcPr>
            <w:tcW w:w="5244" w:type="dxa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Рок-Елка «Новогодний экспресс»</w:t>
            </w:r>
          </w:p>
        </w:tc>
        <w:tc>
          <w:tcPr>
            <w:tcW w:w="2190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 w:rsidRPr="009D7918">
              <w:rPr>
                <w:sz w:val="24"/>
                <w:szCs w:val="24"/>
              </w:rPr>
              <w:t>ЦНТиК</w:t>
            </w:r>
          </w:p>
        </w:tc>
      </w:tr>
      <w:tr w:rsidR="00DF4252" w:rsidRPr="002A3EB0" w:rsidTr="0098352B">
        <w:tc>
          <w:tcPr>
            <w:tcW w:w="534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6.01.2017 20:00</w:t>
            </w:r>
          </w:p>
        </w:tc>
        <w:tc>
          <w:tcPr>
            <w:tcW w:w="5244" w:type="dxa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колядки «Коляда пришла, отворяй ворота»</w:t>
            </w:r>
          </w:p>
        </w:tc>
        <w:tc>
          <w:tcPr>
            <w:tcW w:w="2190" w:type="dxa"/>
            <w:shd w:val="clear" w:color="auto" w:fill="auto"/>
          </w:tcPr>
          <w:p w:rsidR="00DF4252" w:rsidRPr="009D7918" w:rsidRDefault="00DF4252" w:rsidP="009835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п.Одоев</w:t>
            </w:r>
            <w:proofErr w:type="spellEnd"/>
          </w:p>
        </w:tc>
      </w:tr>
      <w:tr w:rsidR="00DF4252" w:rsidRPr="002A3EB0" w:rsidTr="0098352B">
        <w:tc>
          <w:tcPr>
            <w:tcW w:w="534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7.01.2017 в 17:00</w:t>
            </w:r>
          </w:p>
        </w:tc>
        <w:tc>
          <w:tcPr>
            <w:tcW w:w="5244" w:type="dxa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концерт «Рождественские встречи» </w:t>
            </w:r>
          </w:p>
        </w:tc>
        <w:tc>
          <w:tcPr>
            <w:tcW w:w="2190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ЦНТиК</w:t>
            </w:r>
          </w:p>
        </w:tc>
      </w:tr>
      <w:tr w:rsidR="00DF4252" w:rsidRPr="002A3EB0" w:rsidTr="0098352B">
        <w:tc>
          <w:tcPr>
            <w:tcW w:w="534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8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7.01.2018 20:00</w:t>
            </w:r>
          </w:p>
        </w:tc>
        <w:tc>
          <w:tcPr>
            <w:tcW w:w="5244" w:type="dxa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дискотека </w:t>
            </w:r>
          </w:p>
        </w:tc>
        <w:tc>
          <w:tcPr>
            <w:tcW w:w="2190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ЦНТиК</w:t>
            </w:r>
          </w:p>
        </w:tc>
      </w:tr>
      <w:tr w:rsidR="00DF4252" w:rsidRPr="002A3EB0" w:rsidTr="0098352B">
        <w:tc>
          <w:tcPr>
            <w:tcW w:w="534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88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14.01.2018</w:t>
            </w:r>
          </w:p>
        </w:tc>
        <w:tc>
          <w:tcPr>
            <w:tcW w:w="5244" w:type="dxa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 Одоевского народного театра «Кушать подано»</w:t>
            </w:r>
          </w:p>
        </w:tc>
        <w:tc>
          <w:tcPr>
            <w:tcW w:w="2190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ЦНТиК</w:t>
            </w:r>
          </w:p>
        </w:tc>
      </w:tr>
      <w:tr w:rsidR="00DF4252" w:rsidRPr="002A3EB0" w:rsidTr="0098352B">
        <w:tc>
          <w:tcPr>
            <w:tcW w:w="534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88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25.01.2018</w:t>
            </w:r>
          </w:p>
        </w:tc>
        <w:tc>
          <w:tcPr>
            <w:tcW w:w="5244" w:type="dxa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Межмуниципальный концерт «Вечер при свечах»</w:t>
            </w:r>
          </w:p>
        </w:tc>
        <w:tc>
          <w:tcPr>
            <w:tcW w:w="2190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ЦНТиК</w:t>
            </w:r>
          </w:p>
        </w:tc>
      </w:tr>
      <w:tr w:rsidR="00DF4252" w:rsidRPr="002A3EB0" w:rsidTr="0098352B">
        <w:tc>
          <w:tcPr>
            <w:tcW w:w="534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8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26.01.2018 </w:t>
            </w:r>
          </w:p>
        </w:tc>
        <w:tc>
          <w:tcPr>
            <w:tcW w:w="5244" w:type="dxa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посвященный 100-летию органов ПДН</w:t>
            </w:r>
          </w:p>
        </w:tc>
        <w:tc>
          <w:tcPr>
            <w:tcW w:w="2190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ЦНТиК</w:t>
            </w:r>
          </w:p>
        </w:tc>
      </w:tr>
      <w:tr w:rsidR="00DF4252" w:rsidRPr="002A3EB0" w:rsidTr="0098352B">
        <w:tc>
          <w:tcPr>
            <w:tcW w:w="534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8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27.01.2018</w:t>
            </w:r>
          </w:p>
        </w:tc>
        <w:tc>
          <w:tcPr>
            <w:tcW w:w="5244" w:type="dxa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-развлекательная программа КВН-2018</w:t>
            </w:r>
          </w:p>
        </w:tc>
        <w:tc>
          <w:tcPr>
            <w:tcW w:w="2190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ЦНТиК</w:t>
            </w:r>
          </w:p>
        </w:tc>
      </w:tr>
      <w:tr w:rsidR="00DF4252" w:rsidRPr="002A3EB0" w:rsidTr="0098352B">
        <w:tc>
          <w:tcPr>
            <w:tcW w:w="534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88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5244" w:type="dxa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коллективов художественной самодеятельности в межмуниципальных концертах</w:t>
            </w:r>
          </w:p>
        </w:tc>
        <w:tc>
          <w:tcPr>
            <w:tcW w:w="2190" w:type="dxa"/>
            <w:shd w:val="clear" w:color="auto" w:fill="auto"/>
          </w:tcPr>
          <w:p w:rsidR="00DF4252" w:rsidRDefault="00DF4252" w:rsidP="00983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ЦНТиК</w:t>
            </w:r>
          </w:p>
        </w:tc>
      </w:tr>
    </w:tbl>
    <w:p w:rsidR="00DF4252" w:rsidRPr="002A3EB0" w:rsidRDefault="00DF4252" w:rsidP="00DF4252">
      <w:pPr>
        <w:jc w:val="both"/>
        <w:rPr>
          <w:b/>
        </w:rPr>
      </w:pPr>
    </w:p>
    <w:p w:rsidR="00DF4252" w:rsidRPr="002A3EB0" w:rsidRDefault="00DF4252" w:rsidP="00DF4252">
      <w:pPr>
        <w:jc w:val="both"/>
        <w:rPr>
          <w:b/>
        </w:rPr>
      </w:pPr>
    </w:p>
    <w:p w:rsidR="00DF4252" w:rsidRPr="0000693D" w:rsidRDefault="00DF4252" w:rsidP="00DF4252">
      <w:pPr>
        <w:jc w:val="both"/>
        <w:rPr>
          <w:b/>
          <w:i/>
        </w:rPr>
      </w:pPr>
      <w:r w:rsidRPr="0000693D">
        <w:rPr>
          <w:b/>
          <w:i/>
        </w:rPr>
        <w:t>Директор МБУК «</w:t>
      </w:r>
      <w:proofErr w:type="spellStart"/>
      <w:proofErr w:type="gramStart"/>
      <w:r w:rsidRPr="0000693D">
        <w:rPr>
          <w:b/>
          <w:i/>
        </w:rPr>
        <w:t>ЦНТиК</w:t>
      </w:r>
      <w:proofErr w:type="spellEnd"/>
      <w:r w:rsidRPr="0000693D">
        <w:rPr>
          <w:b/>
          <w:i/>
        </w:rPr>
        <w:t xml:space="preserve">»   </w:t>
      </w:r>
      <w:proofErr w:type="gramEnd"/>
      <w:r w:rsidRPr="0000693D">
        <w:rPr>
          <w:b/>
          <w:i/>
        </w:rPr>
        <w:t xml:space="preserve">                                                           </w:t>
      </w:r>
      <w:proofErr w:type="spellStart"/>
      <w:r w:rsidRPr="0000693D">
        <w:rPr>
          <w:b/>
          <w:i/>
        </w:rPr>
        <w:t>М.В.Прокофьева</w:t>
      </w:r>
      <w:proofErr w:type="spellEnd"/>
    </w:p>
    <w:p w:rsidR="007428F7" w:rsidRDefault="007428F7"/>
    <w:sectPr w:rsidR="007428F7" w:rsidSect="0046107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aroni">
    <w:altName w:val="DejaVu Sans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D0"/>
    <w:rsid w:val="007428F7"/>
    <w:rsid w:val="00B805D0"/>
    <w:rsid w:val="00C97C10"/>
    <w:rsid w:val="00DF4252"/>
    <w:rsid w:val="00FB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01DB0-8468-4E99-B761-ABDD4CE5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2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ntik-odoe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Павел Павел</cp:lastModifiedBy>
  <cp:revision>4</cp:revision>
  <dcterms:created xsi:type="dcterms:W3CDTF">2017-12-25T20:02:00Z</dcterms:created>
  <dcterms:modified xsi:type="dcterms:W3CDTF">2019-11-28T20:20:00Z</dcterms:modified>
</cp:coreProperties>
</file>